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4D4" w:rsidRPr="00230AEB" w:rsidRDefault="00D471D9" w:rsidP="00D874D4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文化</w:t>
      </w:r>
      <w:proofErr w:type="gramStart"/>
      <w:r>
        <w:rPr>
          <w:rFonts w:eastAsia="標楷體" w:hint="eastAsia"/>
          <w:b/>
          <w:sz w:val="28"/>
          <w:szCs w:val="28"/>
        </w:rPr>
        <w:t>創意</w:t>
      </w:r>
      <w:r w:rsidR="00D874D4" w:rsidRPr="00230AEB">
        <w:rPr>
          <w:rFonts w:eastAsia="標楷體"/>
          <w:b/>
          <w:sz w:val="28"/>
          <w:szCs w:val="28"/>
        </w:rPr>
        <w:t>微學程</w:t>
      </w:r>
      <w:proofErr w:type="gramEnd"/>
    </w:p>
    <w:p w:rsidR="00D874D4" w:rsidRPr="002B1E61" w:rsidRDefault="00D874D4" w:rsidP="00D874D4">
      <w:pPr>
        <w:shd w:val="clear" w:color="auto" w:fill="C0C0C0"/>
        <w:spacing w:line="500" w:lineRule="exact"/>
        <w:rPr>
          <w:rFonts w:eastAsia="標楷體"/>
          <w:b/>
          <w:sz w:val="26"/>
          <w:szCs w:val="26"/>
        </w:rPr>
      </w:pPr>
      <w:r w:rsidRPr="002B1E61">
        <w:rPr>
          <w:rFonts w:eastAsia="標楷體"/>
          <w:b/>
          <w:sz w:val="26"/>
          <w:szCs w:val="26"/>
        </w:rPr>
        <w:t>學程開設單位</w:t>
      </w:r>
    </w:p>
    <w:p w:rsidR="00D874D4" w:rsidRPr="002B1E61" w:rsidRDefault="00E01D21" w:rsidP="002A7E50">
      <w:pPr>
        <w:spacing w:beforeLines="20" w:before="72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人文藝術</w:t>
      </w:r>
      <w:r w:rsidR="00D874D4" w:rsidRPr="002B1E61">
        <w:rPr>
          <w:rFonts w:eastAsia="標楷體"/>
          <w:sz w:val="26"/>
          <w:szCs w:val="26"/>
        </w:rPr>
        <w:t>學院</w:t>
      </w:r>
      <w:r w:rsidR="00D874D4" w:rsidRPr="002B1E61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視覺藝術</w:t>
      </w:r>
      <w:r w:rsidR="00D874D4" w:rsidRPr="002B1E61">
        <w:rPr>
          <w:rFonts w:eastAsia="標楷體"/>
          <w:sz w:val="26"/>
          <w:szCs w:val="26"/>
        </w:rPr>
        <w:t>學系</w:t>
      </w:r>
    </w:p>
    <w:p w:rsidR="00D874D4" w:rsidRPr="002B1E61" w:rsidRDefault="00D874D4" w:rsidP="00D874D4">
      <w:pPr>
        <w:shd w:val="clear" w:color="auto" w:fill="C0C0C0"/>
        <w:snapToGrid w:val="0"/>
        <w:spacing w:line="500" w:lineRule="exact"/>
        <w:rPr>
          <w:rFonts w:eastAsia="標楷體"/>
          <w:b/>
          <w:kern w:val="0"/>
          <w:sz w:val="26"/>
          <w:szCs w:val="26"/>
        </w:rPr>
      </w:pPr>
      <w:r w:rsidRPr="002B1E61">
        <w:rPr>
          <w:rFonts w:eastAsia="標楷體"/>
          <w:b/>
          <w:kern w:val="0"/>
          <w:sz w:val="26"/>
          <w:szCs w:val="26"/>
        </w:rPr>
        <w:t>設置宗旨</w:t>
      </w:r>
    </w:p>
    <w:p w:rsidR="00D874D4" w:rsidRPr="00D471D9" w:rsidRDefault="00D471D9" w:rsidP="002A7E50">
      <w:pPr>
        <w:spacing w:beforeLines="20" w:before="72"/>
        <w:rPr>
          <w:rFonts w:eastAsia="標楷體"/>
          <w:sz w:val="26"/>
          <w:szCs w:val="26"/>
        </w:rPr>
      </w:pPr>
      <w:r w:rsidRPr="00D471D9">
        <w:rPr>
          <w:rFonts w:ascii="標楷體-WinCharSetFFFF-H" w:eastAsia="標楷體-WinCharSetFFFF-H" w:hAnsiTheme="minorHAnsi" w:cs="標楷體-WinCharSetFFFF-H" w:hint="eastAsia"/>
          <w:kern w:val="0"/>
          <w:sz w:val="26"/>
          <w:szCs w:val="26"/>
        </w:rPr>
        <w:t>為培育文化創意產業人才。</w:t>
      </w:r>
    </w:p>
    <w:p w:rsidR="00D874D4" w:rsidRPr="002B1E61" w:rsidRDefault="00D874D4" w:rsidP="00D874D4">
      <w:pPr>
        <w:shd w:val="clear" w:color="auto" w:fill="C0C0C0"/>
        <w:snapToGrid w:val="0"/>
        <w:spacing w:line="500" w:lineRule="exact"/>
        <w:rPr>
          <w:rFonts w:eastAsia="標楷體"/>
          <w:b/>
          <w:kern w:val="0"/>
          <w:sz w:val="26"/>
          <w:szCs w:val="26"/>
        </w:rPr>
      </w:pPr>
      <w:r w:rsidRPr="002B1E61">
        <w:rPr>
          <w:rFonts w:eastAsia="標楷體"/>
          <w:b/>
          <w:kern w:val="0"/>
          <w:sz w:val="26"/>
          <w:szCs w:val="26"/>
        </w:rPr>
        <w:t>修業規定</w:t>
      </w:r>
    </w:p>
    <w:p w:rsidR="00D471D9" w:rsidRPr="00D471D9" w:rsidRDefault="00D471D9" w:rsidP="002A7E50">
      <w:pPr>
        <w:autoSpaceDE w:val="0"/>
        <w:autoSpaceDN w:val="0"/>
        <w:adjustRightInd w:val="0"/>
        <w:spacing w:beforeLines="20" w:before="72"/>
        <w:ind w:left="208" w:hangingChars="80" w:hanging="208"/>
        <w:jc w:val="both"/>
        <w:rPr>
          <w:rFonts w:ascii="標楷體-WinCharSetFFFF-H" w:eastAsia="標楷體-WinCharSetFFFF-H" w:hAnsi="Times-Roman" w:cs="標楷體-WinCharSetFFFF-H"/>
          <w:kern w:val="0"/>
          <w:sz w:val="26"/>
          <w:szCs w:val="26"/>
        </w:rPr>
      </w:pPr>
      <w:r w:rsidRPr="00D471D9">
        <w:rPr>
          <w:rFonts w:ascii="Times-Roman" w:eastAsiaTheme="minorEastAsia" w:hAnsi="Times-Roman" w:cs="Times-Roman"/>
          <w:kern w:val="0"/>
          <w:sz w:val="26"/>
          <w:szCs w:val="26"/>
        </w:rPr>
        <w:t>1.</w:t>
      </w:r>
      <w:r w:rsidRPr="00D471D9">
        <w:rPr>
          <w:rFonts w:ascii="標楷體-WinCharSetFFFF-H" w:eastAsia="標楷體-WinCharSetFFFF-H" w:hAnsi="Times-Roman" w:cs="標楷體-WinCharSetFFFF-H" w:hint="eastAsia"/>
          <w:kern w:val="0"/>
          <w:sz w:val="26"/>
          <w:szCs w:val="26"/>
        </w:rPr>
        <w:t>本校各學系（所）學士班、碩士班及博士班非應屆畢業之學生，於本校</w:t>
      </w:r>
      <w:proofErr w:type="gramStart"/>
      <w:r w:rsidRPr="00D471D9">
        <w:rPr>
          <w:rFonts w:ascii="標楷體-WinCharSetFFFF-H" w:eastAsia="標楷體-WinCharSetFFFF-H" w:hAnsi="Times-Roman" w:cs="標楷體-WinCharSetFFFF-H" w:hint="eastAsia"/>
          <w:kern w:val="0"/>
          <w:sz w:val="26"/>
          <w:szCs w:val="26"/>
        </w:rPr>
        <w:t>期間，</w:t>
      </w:r>
      <w:proofErr w:type="gramEnd"/>
      <w:r w:rsidRPr="00D471D9">
        <w:rPr>
          <w:rFonts w:ascii="標楷體-WinCharSetFFFF-H" w:eastAsia="標楷體-WinCharSetFFFF-H" w:hAnsi="Times-Roman" w:cs="標楷體-WinCharSetFFFF-H" w:hint="eastAsia"/>
          <w:kern w:val="0"/>
          <w:sz w:val="26"/>
          <w:szCs w:val="26"/>
        </w:rPr>
        <w:t>得申請修習文化創意</w:t>
      </w:r>
      <w:proofErr w:type="gramStart"/>
      <w:r w:rsidRPr="00D471D9">
        <w:rPr>
          <w:rFonts w:ascii="標楷體-WinCharSetFFFF-H" w:eastAsia="標楷體-WinCharSetFFFF-H" w:hAnsi="Times-Roman" w:cs="標楷體-WinCharSetFFFF-H" w:hint="eastAsia"/>
          <w:kern w:val="0"/>
          <w:sz w:val="26"/>
          <w:szCs w:val="26"/>
        </w:rPr>
        <w:t>產業微學</w:t>
      </w:r>
      <w:proofErr w:type="gramEnd"/>
      <w:r w:rsidRPr="00D471D9">
        <w:rPr>
          <w:rFonts w:ascii="標楷體-WinCharSetFFFF-H" w:eastAsia="標楷體-WinCharSetFFFF-H" w:hAnsi="Times-Roman" w:cs="標楷體-WinCharSetFFFF-H" w:hint="eastAsia"/>
          <w:kern w:val="0"/>
          <w:sz w:val="26"/>
          <w:szCs w:val="26"/>
        </w:rPr>
        <w:t>程。</w:t>
      </w:r>
    </w:p>
    <w:p w:rsidR="00D874D4" w:rsidRPr="00D471D9" w:rsidRDefault="00D471D9" w:rsidP="002A7E50">
      <w:pPr>
        <w:autoSpaceDE w:val="0"/>
        <w:autoSpaceDN w:val="0"/>
        <w:adjustRightInd w:val="0"/>
        <w:ind w:left="208" w:hangingChars="80" w:hanging="208"/>
        <w:jc w:val="both"/>
        <w:rPr>
          <w:rFonts w:ascii="標楷體-WinCharSetFFFF-H" w:eastAsia="標楷體-WinCharSetFFFF-H" w:hAnsi="Times-Roman" w:cs="標楷體-WinCharSetFFFF-H"/>
          <w:kern w:val="0"/>
          <w:sz w:val="26"/>
          <w:szCs w:val="26"/>
        </w:rPr>
      </w:pPr>
      <w:r w:rsidRPr="00D471D9">
        <w:rPr>
          <w:rFonts w:ascii="Times-Roman" w:eastAsiaTheme="minorEastAsia" w:hAnsi="Times-Roman" w:cs="Times-Roman"/>
          <w:kern w:val="0"/>
          <w:sz w:val="26"/>
          <w:szCs w:val="26"/>
        </w:rPr>
        <w:t>2.</w:t>
      </w:r>
      <w:proofErr w:type="gramStart"/>
      <w:r w:rsidRPr="00D471D9">
        <w:rPr>
          <w:rFonts w:ascii="標楷體-WinCharSetFFFF-H" w:eastAsia="標楷體-WinCharSetFFFF-H" w:hAnsi="Times-Roman" w:cs="標楷體-WinCharSetFFFF-H" w:hint="eastAsia"/>
          <w:kern w:val="0"/>
          <w:sz w:val="26"/>
          <w:szCs w:val="26"/>
        </w:rPr>
        <w:t>本微學</w:t>
      </w:r>
      <w:proofErr w:type="gramEnd"/>
      <w:r w:rsidRPr="00D471D9">
        <w:rPr>
          <w:rFonts w:ascii="標楷體-WinCharSetFFFF-H" w:eastAsia="標楷體-WinCharSetFFFF-H" w:hAnsi="Times-Roman" w:cs="標楷體-WinCharSetFFFF-H" w:hint="eastAsia"/>
          <w:kern w:val="0"/>
          <w:sz w:val="26"/>
          <w:szCs w:val="26"/>
        </w:rPr>
        <w:t>程之課程應修必修科目</w:t>
      </w:r>
      <w:r w:rsidRPr="00D471D9">
        <w:rPr>
          <w:rFonts w:ascii="Times-Roman" w:eastAsiaTheme="minorEastAsia" w:hAnsi="Times-Roman" w:cs="Times-Roman"/>
          <w:kern w:val="0"/>
          <w:sz w:val="26"/>
          <w:szCs w:val="26"/>
        </w:rPr>
        <w:t>2</w:t>
      </w:r>
      <w:r w:rsidRPr="00D471D9">
        <w:rPr>
          <w:rFonts w:ascii="標楷體-WinCharSetFFFF-H" w:eastAsia="標楷體-WinCharSetFFFF-H" w:hAnsi="Times-Roman" w:cs="標楷體-WinCharSetFFFF-H" w:hint="eastAsia"/>
          <w:kern w:val="0"/>
          <w:sz w:val="26"/>
          <w:szCs w:val="26"/>
        </w:rPr>
        <w:t>學分、選修科目</w:t>
      </w:r>
      <w:r w:rsidRPr="00D471D9">
        <w:rPr>
          <w:rFonts w:ascii="Times-Roman" w:eastAsiaTheme="minorEastAsia" w:hAnsi="Times-Roman" w:cs="Times-Roman"/>
          <w:kern w:val="0"/>
          <w:sz w:val="26"/>
          <w:szCs w:val="26"/>
        </w:rPr>
        <w:t>14</w:t>
      </w:r>
      <w:r w:rsidRPr="00D471D9">
        <w:rPr>
          <w:rFonts w:ascii="標楷體-WinCharSetFFFF-H" w:eastAsia="標楷體-WinCharSetFFFF-H" w:hAnsi="Times-Roman" w:cs="標楷體-WinCharSetFFFF-H" w:hint="eastAsia"/>
          <w:kern w:val="0"/>
          <w:sz w:val="26"/>
          <w:szCs w:val="26"/>
        </w:rPr>
        <w:t>學分。主修系所專門科目或其他學程科目，與本學程科目相同或相似者，得辦理抵免；抵免學分不得超過</w:t>
      </w:r>
      <w:r w:rsidRPr="00D471D9">
        <w:rPr>
          <w:rFonts w:ascii="Times-Roman" w:eastAsiaTheme="minorEastAsia" w:hAnsi="Times-Roman" w:cs="Times-Roman"/>
          <w:kern w:val="0"/>
          <w:sz w:val="26"/>
          <w:szCs w:val="26"/>
        </w:rPr>
        <w:t>8</w:t>
      </w:r>
      <w:r w:rsidRPr="00D471D9">
        <w:rPr>
          <w:rFonts w:ascii="標楷體-WinCharSetFFFF-H" w:eastAsia="標楷體-WinCharSetFFFF-H" w:hAnsi="Times-Roman" w:cs="標楷體-WinCharSetFFFF-H" w:hint="eastAsia"/>
          <w:kern w:val="0"/>
          <w:sz w:val="26"/>
          <w:szCs w:val="26"/>
        </w:rPr>
        <w:t>學分。</w:t>
      </w:r>
    </w:p>
    <w:p w:rsidR="00D874D4" w:rsidRPr="002B1E61" w:rsidRDefault="00D874D4" w:rsidP="00D874D4">
      <w:pPr>
        <w:shd w:val="clear" w:color="auto" w:fill="C0C0C0"/>
        <w:snapToGrid w:val="0"/>
        <w:spacing w:line="500" w:lineRule="exact"/>
        <w:rPr>
          <w:rFonts w:eastAsia="標楷體"/>
          <w:b/>
          <w:kern w:val="0"/>
          <w:sz w:val="26"/>
          <w:szCs w:val="26"/>
        </w:rPr>
      </w:pPr>
      <w:r w:rsidRPr="002B1E61">
        <w:rPr>
          <w:rFonts w:eastAsia="標楷體"/>
          <w:b/>
          <w:kern w:val="0"/>
          <w:sz w:val="26"/>
          <w:szCs w:val="26"/>
        </w:rPr>
        <w:t>申請期間</w:t>
      </w:r>
    </w:p>
    <w:p w:rsidR="00D874D4" w:rsidRPr="002B1E61" w:rsidRDefault="00D874D4" w:rsidP="002A7E50">
      <w:pPr>
        <w:snapToGrid w:val="0"/>
        <w:spacing w:beforeLines="20" w:before="72"/>
        <w:rPr>
          <w:rFonts w:eastAsia="標楷體"/>
          <w:kern w:val="0"/>
          <w:sz w:val="26"/>
          <w:szCs w:val="26"/>
        </w:rPr>
      </w:pPr>
      <w:r w:rsidRPr="002B1E61">
        <w:rPr>
          <w:rFonts w:eastAsia="標楷體"/>
          <w:kern w:val="0"/>
          <w:sz w:val="26"/>
          <w:szCs w:val="26"/>
        </w:rPr>
        <w:t>每學期開學後二</w:t>
      </w:r>
      <w:proofErr w:type="gramStart"/>
      <w:r w:rsidRPr="002B1E61">
        <w:rPr>
          <w:rFonts w:eastAsia="標楷體"/>
          <w:kern w:val="0"/>
          <w:sz w:val="26"/>
          <w:szCs w:val="26"/>
        </w:rPr>
        <w:t>週</w:t>
      </w:r>
      <w:proofErr w:type="gramEnd"/>
      <w:r w:rsidRPr="002B1E61">
        <w:rPr>
          <w:rFonts w:eastAsia="標楷體"/>
          <w:kern w:val="0"/>
          <w:sz w:val="26"/>
          <w:szCs w:val="26"/>
        </w:rPr>
        <w:t>內</w:t>
      </w:r>
    </w:p>
    <w:p w:rsidR="00D874D4" w:rsidRPr="002B1E61" w:rsidRDefault="00D874D4" w:rsidP="00D874D4">
      <w:pPr>
        <w:shd w:val="clear" w:color="auto" w:fill="C0C0C0"/>
        <w:snapToGrid w:val="0"/>
        <w:spacing w:line="500" w:lineRule="exact"/>
        <w:rPr>
          <w:rFonts w:eastAsia="標楷體"/>
          <w:b/>
          <w:kern w:val="0"/>
          <w:sz w:val="26"/>
          <w:szCs w:val="26"/>
        </w:rPr>
      </w:pPr>
      <w:r w:rsidRPr="002B1E61">
        <w:rPr>
          <w:rFonts w:eastAsia="標楷體"/>
          <w:b/>
          <w:kern w:val="0"/>
          <w:sz w:val="26"/>
          <w:szCs w:val="26"/>
        </w:rPr>
        <w:t>學程聯絡人</w:t>
      </w:r>
    </w:p>
    <w:p w:rsidR="00D874D4" w:rsidRPr="00E01D21" w:rsidRDefault="002A7E50" w:rsidP="00D874D4">
      <w:pPr>
        <w:snapToGrid w:val="0"/>
        <w:spacing w:line="500" w:lineRule="exact"/>
        <w:rPr>
          <w:rFonts w:eastAsia="標楷體"/>
          <w:kern w:val="0"/>
          <w:sz w:val="26"/>
          <w:szCs w:val="26"/>
        </w:rPr>
      </w:pPr>
      <w:r>
        <w:rPr>
          <w:rFonts w:eastAsia="標楷體" w:hint="eastAsia"/>
          <w:sz w:val="26"/>
          <w:szCs w:val="26"/>
        </w:rPr>
        <w:t>視覺藝術</w:t>
      </w:r>
      <w:r w:rsidRPr="002B1E61">
        <w:rPr>
          <w:rFonts w:eastAsia="標楷體"/>
          <w:sz w:val="26"/>
          <w:szCs w:val="26"/>
        </w:rPr>
        <w:t>學系</w:t>
      </w:r>
      <w:r>
        <w:rPr>
          <w:rFonts w:eastAsia="標楷體" w:hint="eastAsia"/>
          <w:sz w:val="26"/>
          <w:szCs w:val="26"/>
        </w:rPr>
        <w:t xml:space="preserve"> </w:t>
      </w:r>
      <w:r w:rsidR="00E01D21" w:rsidRPr="00E01D21">
        <w:rPr>
          <w:rFonts w:ascii="標楷體-WinCharSetFFFF-H" w:eastAsia="標楷體-WinCharSetFFFF-H" w:hAnsiTheme="minorHAnsi" w:cs="標楷體-WinCharSetFFFF-H" w:hint="eastAsia"/>
          <w:kern w:val="0"/>
          <w:sz w:val="26"/>
          <w:szCs w:val="26"/>
        </w:rPr>
        <w:t>陳昭惠</w:t>
      </w:r>
      <w:r w:rsidR="00E01D21" w:rsidRPr="00E01D21">
        <w:rPr>
          <w:rFonts w:ascii="標楷體-WinCharSetFFFF-H" w:eastAsia="標楷體-WinCharSetFFFF-H" w:hAnsiTheme="minorHAnsi" w:cs="標楷體-WinCharSetFFFF-H"/>
          <w:kern w:val="0"/>
          <w:sz w:val="26"/>
          <w:szCs w:val="26"/>
        </w:rPr>
        <w:t xml:space="preserve"> </w:t>
      </w:r>
      <w:r w:rsidR="00D471D9">
        <w:rPr>
          <w:rFonts w:ascii="標楷體-WinCharSetFFFF-H" w:eastAsia="標楷體-WinCharSetFFFF-H" w:hAnsiTheme="minorHAnsi" w:cs="標楷體-WinCharSetFFFF-H"/>
          <w:kern w:val="0"/>
          <w:sz w:val="26"/>
          <w:szCs w:val="26"/>
        </w:rPr>
        <w:t>(</w:t>
      </w:r>
      <w:r w:rsidR="00E01D21" w:rsidRPr="00E01D21">
        <w:rPr>
          <w:rFonts w:ascii="Times-Roman" w:eastAsia="標楷體-WinCharSetFFFF-H" w:hAnsi="Times-Roman" w:cs="Times-Roman"/>
          <w:kern w:val="0"/>
          <w:sz w:val="26"/>
          <w:szCs w:val="26"/>
        </w:rPr>
        <w:t>05</w:t>
      </w:r>
      <w:r w:rsidR="00D471D9">
        <w:rPr>
          <w:rFonts w:ascii="Times-Roman" w:eastAsia="標楷體-WinCharSetFFFF-H" w:hAnsi="Times-Roman" w:cs="Times-Roman"/>
          <w:kern w:val="0"/>
          <w:sz w:val="26"/>
          <w:szCs w:val="26"/>
        </w:rPr>
        <w:t>)</w:t>
      </w:r>
      <w:r w:rsidR="00E01D21" w:rsidRPr="00E01D21">
        <w:rPr>
          <w:rFonts w:ascii="Times-Roman" w:eastAsia="標楷體-WinCharSetFFFF-H" w:hAnsi="Times-Roman" w:cs="Times-Roman"/>
          <w:kern w:val="0"/>
          <w:sz w:val="26"/>
          <w:szCs w:val="26"/>
        </w:rPr>
        <w:t>226</w:t>
      </w:r>
      <w:r>
        <w:rPr>
          <w:rFonts w:ascii="Times-Roman" w:eastAsia="標楷體-WinCharSetFFFF-H" w:hAnsi="Times-Roman" w:cs="Times-Roman"/>
          <w:kern w:val="0"/>
          <w:sz w:val="26"/>
          <w:szCs w:val="26"/>
        </w:rPr>
        <w:t>-</w:t>
      </w:r>
      <w:r w:rsidR="00E01D21" w:rsidRPr="00E01D21">
        <w:rPr>
          <w:rFonts w:ascii="Times-Roman" w:eastAsia="標楷體-WinCharSetFFFF-H" w:hAnsi="Times-Roman" w:cs="Times-Roman"/>
          <w:kern w:val="0"/>
          <w:sz w:val="26"/>
          <w:szCs w:val="26"/>
        </w:rPr>
        <w:t>3411</w:t>
      </w:r>
      <w:r w:rsidR="00E01D21">
        <w:rPr>
          <w:rFonts w:ascii="Times-Roman" w:eastAsia="標楷體-WinCharSetFFFF-H" w:hAnsi="Times-Roman" w:cs="Times-Roman"/>
          <w:kern w:val="0"/>
          <w:sz w:val="26"/>
          <w:szCs w:val="26"/>
        </w:rPr>
        <w:t>#</w:t>
      </w:r>
      <w:r w:rsidR="00E01D21" w:rsidRPr="00E01D21">
        <w:rPr>
          <w:rFonts w:ascii="Times-Roman" w:eastAsia="標楷體-WinCharSetFFFF-H" w:hAnsi="Times-Roman" w:cs="Times-Roman"/>
          <w:kern w:val="0"/>
          <w:sz w:val="26"/>
          <w:szCs w:val="26"/>
        </w:rPr>
        <w:t>2801</w:t>
      </w:r>
    </w:p>
    <w:p w:rsidR="00D874D4" w:rsidRPr="002B1E61" w:rsidRDefault="00D874D4" w:rsidP="00D874D4">
      <w:pPr>
        <w:shd w:val="clear" w:color="auto" w:fill="C0C0C0"/>
        <w:snapToGrid w:val="0"/>
        <w:spacing w:line="500" w:lineRule="exact"/>
        <w:rPr>
          <w:rFonts w:eastAsia="標楷體"/>
          <w:b/>
          <w:kern w:val="0"/>
          <w:sz w:val="26"/>
          <w:szCs w:val="26"/>
        </w:rPr>
      </w:pPr>
      <w:r w:rsidRPr="002B1E61">
        <w:rPr>
          <w:rFonts w:eastAsia="標楷體"/>
          <w:b/>
          <w:kern w:val="0"/>
          <w:sz w:val="26"/>
          <w:szCs w:val="26"/>
        </w:rPr>
        <w:t>課程規劃</w:t>
      </w:r>
    </w:p>
    <w:p w:rsidR="00E01D21" w:rsidRDefault="00D471D9" w:rsidP="006411A5">
      <w:pPr>
        <w:spacing w:beforeLines="20" w:before="72"/>
        <w:jc w:val="center"/>
        <w:rPr>
          <w:rFonts w:eastAsia="標楷體"/>
          <w:b/>
          <w:kern w:val="0"/>
          <w:sz w:val="26"/>
          <w:szCs w:val="26"/>
        </w:rPr>
      </w:pPr>
      <w:r w:rsidRPr="002B1E61">
        <w:rPr>
          <w:rFonts w:eastAsia="標楷體"/>
          <w:b/>
          <w:kern w:val="0"/>
          <w:sz w:val="26"/>
          <w:szCs w:val="26"/>
        </w:rPr>
        <w:t>文化創意</w:t>
      </w:r>
      <w:proofErr w:type="gramStart"/>
      <w:r w:rsidRPr="002B1E61">
        <w:rPr>
          <w:rFonts w:eastAsia="標楷體"/>
          <w:b/>
          <w:kern w:val="0"/>
          <w:sz w:val="26"/>
          <w:szCs w:val="26"/>
        </w:rPr>
        <w:t>產業微學程</w:t>
      </w:r>
      <w:proofErr w:type="gramEnd"/>
      <w:r>
        <w:rPr>
          <w:rFonts w:eastAsia="標楷體" w:hint="eastAsia"/>
          <w:b/>
          <w:kern w:val="0"/>
          <w:sz w:val="26"/>
          <w:szCs w:val="26"/>
        </w:rPr>
        <w:t>課程表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0"/>
        <w:gridCol w:w="962"/>
        <w:gridCol w:w="3635"/>
      </w:tblGrid>
      <w:tr w:rsidR="00D471D9" w:rsidRPr="002B1E61" w:rsidTr="00D471D9">
        <w:trPr>
          <w:trHeight w:val="344"/>
          <w:jc w:val="center"/>
        </w:trPr>
        <w:tc>
          <w:tcPr>
            <w:tcW w:w="4470" w:type="dxa"/>
            <w:shd w:val="clear" w:color="auto" w:fill="auto"/>
          </w:tcPr>
          <w:p w:rsidR="00D471D9" w:rsidRPr="00D471D9" w:rsidRDefault="00D471D9" w:rsidP="00D471D9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D471D9">
              <w:rPr>
                <w:rFonts w:eastAsia="標楷體"/>
                <w:b/>
                <w:bCs/>
                <w:sz w:val="26"/>
                <w:szCs w:val="26"/>
              </w:rPr>
              <w:t>課程名稱</w:t>
            </w:r>
          </w:p>
        </w:tc>
        <w:tc>
          <w:tcPr>
            <w:tcW w:w="962" w:type="dxa"/>
            <w:shd w:val="clear" w:color="auto" w:fill="auto"/>
          </w:tcPr>
          <w:p w:rsidR="00D471D9" w:rsidRPr="00D471D9" w:rsidRDefault="00D471D9" w:rsidP="00D471D9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D471D9">
              <w:rPr>
                <w:rFonts w:eastAsia="標楷體"/>
                <w:b/>
                <w:bCs/>
                <w:sz w:val="26"/>
                <w:szCs w:val="26"/>
              </w:rPr>
              <w:t>學分</w:t>
            </w:r>
          </w:p>
        </w:tc>
        <w:tc>
          <w:tcPr>
            <w:tcW w:w="3635" w:type="dxa"/>
            <w:shd w:val="clear" w:color="auto" w:fill="auto"/>
          </w:tcPr>
          <w:p w:rsidR="00D471D9" w:rsidRPr="00D471D9" w:rsidRDefault="00D471D9" w:rsidP="00D471D9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D471D9">
              <w:rPr>
                <w:rFonts w:eastAsia="標楷體"/>
                <w:b/>
                <w:bCs/>
                <w:sz w:val="26"/>
                <w:szCs w:val="26"/>
              </w:rPr>
              <w:t>開課學院（系）</w:t>
            </w: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4470" w:type="dxa"/>
            <w:shd w:val="clear" w:color="auto" w:fill="auto"/>
            <w:vAlign w:val="center"/>
          </w:tcPr>
          <w:p w:rsidR="00D471D9" w:rsidRPr="002B1E61" w:rsidRDefault="00D471D9" w:rsidP="00D471D9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必修課程</w:t>
            </w:r>
            <w:bookmarkStart w:id="0" w:name="_GoBack"/>
            <w:bookmarkEnd w:id="0"/>
          </w:p>
        </w:tc>
        <w:tc>
          <w:tcPr>
            <w:tcW w:w="962" w:type="dxa"/>
            <w:shd w:val="clear" w:color="auto" w:fill="auto"/>
            <w:vAlign w:val="center"/>
          </w:tcPr>
          <w:p w:rsidR="00D471D9" w:rsidRPr="00D471D9" w:rsidRDefault="00D471D9" w:rsidP="00D471D9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D471D9">
              <w:rPr>
                <w:rFonts w:eastAsia="標楷體"/>
                <w:bCs/>
                <w:sz w:val="26"/>
                <w:szCs w:val="26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管理學院、人文藝術學院</w:t>
            </w:r>
          </w:p>
        </w:tc>
      </w:tr>
      <w:tr w:rsidR="00D471D9" w:rsidRPr="002B1E61" w:rsidTr="00D471D9">
        <w:trPr>
          <w:trHeight w:val="719"/>
          <w:jc w:val="center"/>
        </w:trPr>
        <w:tc>
          <w:tcPr>
            <w:tcW w:w="4470" w:type="dxa"/>
            <w:shd w:val="clear" w:color="auto" w:fill="auto"/>
            <w:vAlign w:val="center"/>
          </w:tcPr>
          <w:p w:rsidR="00D471D9" w:rsidRPr="002B1E61" w:rsidRDefault="00D471D9" w:rsidP="00D471D9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選修課程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D471D9" w:rsidRPr="00D471D9" w:rsidRDefault="00D471D9" w:rsidP="00D471D9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D471D9">
              <w:rPr>
                <w:rFonts w:eastAsia="標楷體"/>
                <w:bCs/>
                <w:sz w:val="26"/>
                <w:szCs w:val="26"/>
              </w:rPr>
              <w:t>14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管理學院、人文藝術學院、師範學院</w:t>
            </w:r>
          </w:p>
        </w:tc>
      </w:tr>
      <w:tr w:rsidR="00D471D9" w:rsidRPr="002B1E61" w:rsidTr="00D471D9">
        <w:trPr>
          <w:trHeight w:val="344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2B1E61">
              <w:rPr>
                <w:rFonts w:eastAsia="標楷體"/>
                <w:b/>
                <w:bCs/>
                <w:sz w:val="26"/>
                <w:szCs w:val="26"/>
              </w:rPr>
              <w:t>合計</w:t>
            </w:r>
          </w:p>
        </w:tc>
        <w:tc>
          <w:tcPr>
            <w:tcW w:w="962" w:type="dxa"/>
            <w:shd w:val="clear" w:color="auto" w:fill="auto"/>
          </w:tcPr>
          <w:p w:rsidR="00D471D9" w:rsidRPr="00D471D9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D471D9">
              <w:rPr>
                <w:rFonts w:eastAsia="標楷體"/>
                <w:bCs/>
                <w:sz w:val="26"/>
                <w:szCs w:val="26"/>
              </w:rPr>
              <w:t>16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9067" w:type="dxa"/>
            <w:gridSpan w:val="3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2B1E61">
              <w:rPr>
                <w:rFonts w:eastAsia="標楷體"/>
                <w:b/>
                <w:bCs/>
                <w:sz w:val="26"/>
                <w:szCs w:val="26"/>
              </w:rPr>
              <w:t>必修課程：</w:t>
            </w:r>
            <w:r w:rsidRPr="002B1E61">
              <w:rPr>
                <w:rFonts w:eastAsia="標楷體"/>
                <w:b/>
                <w:bCs/>
                <w:sz w:val="26"/>
                <w:szCs w:val="26"/>
              </w:rPr>
              <w:t>2</w:t>
            </w:r>
            <w:r w:rsidRPr="002B1E61">
              <w:rPr>
                <w:rFonts w:eastAsia="標楷體"/>
                <w:b/>
                <w:bCs/>
                <w:sz w:val="26"/>
                <w:szCs w:val="26"/>
              </w:rPr>
              <w:t>學分</w:t>
            </w: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文化創意產業導論</w:t>
            </w:r>
          </w:p>
        </w:tc>
        <w:tc>
          <w:tcPr>
            <w:tcW w:w="962" w:type="dxa"/>
            <w:shd w:val="clear" w:color="auto" w:fill="auto"/>
          </w:tcPr>
          <w:p w:rsidR="00D471D9" w:rsidRPr="00D471D9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D471D9">
              <w:rPr>
                <w:rFonts w:eastAsia="標楷體"/>
                <w:bCs/>
                <w:sz w:val="26"/>
                <w:szCs w:val="26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管理學院、人文藝術學院</w:t>
            </w:r>
          </w:p>
        </w:tc>
      </w:tr>
      <w:tr w:rsidR="00D471D9" w:rsidRPr="002B1E61" w:rsidTr="00D471D9">
        <w:trPr>
          <w:trHeight w:val="344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2B1E61">
              <w:rPr>
                <w:rFonts w:eastAsia="標楷體"/>
                <w:b/>
                <w:bCs/>
                <w:sz w:val="26"/>
                <w:szCs w:val="26"/>
              </w:rPr>
              <w:t>合計</w:t>
            </w:r>
          </w:p>
        </w:tc>
        <w:tc>
          <w:tcPr>
            <w:tcW w:w="962" w:type="dxa"/>
            <w:shd w:val="clear" w:color="auto" w:fill="auto"/>
          </w:tcPr>
          <w:p w:rsidR="00D471D9" w:rsidRPr="00D471D9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D471D9">
              <w:rPr>
                <w:rFonts w:eastAsia="標楷體"/>
                <w:bCs/>
                <w:sz w:val="26"/>
                <w:szCs w:val="26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9067" w:type="dxa"/>
            <w:gridSpan w:val="3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2B1E61">
              <w:rPr>
                <w:rFonts w:eastAsia="標楷體"/>
                <w:b/>
                <w:bCs/>
                <w:sz w:val="26"/>
                <w:szCs w:val="26"/>
              </w:rPr>
              <w:t>選修課程：</w:t>
            </w:r>
            <w:r w:rsidRPr="002B1E61">
              <w:rPr>
                <w:rFonts w:eastAsia="標楷體"/>
                <w:b/>
                <w:bCs/>
                <w:sz w:val="26"/>
                <w:szCs w:val="26"/>
              </w:rPr>
              <w:t>14</w:t>
            </w:r>
            <w:r w:rsidRPr="002B1E61">
              <w:rPr>
                <w:rFonts w:eastAsia="標楷體"/>
                <w:b/>
                <w:bCs/>
                <w:sz w:val="26"/>
                <w:szCs w:val="26"/>
              </w:rPr>
              <w:t>學分</w:t>
            </w: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9067" w:type="dxa"/>
            <w:gridSpan w:val="3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2B1E61">
              <w:rPr>
                <w:rFonts w:eastAsia="標楷體"/>
                <w:b/>
                <w:bCs/>
                <w:sz w:val="26"/>
                <w:szCs w:val="26"/>
              </w:rPr>
              <w:t>創意產業管理學群（至少需修習二門）</w:t>
            </w:r>
          </w:p>
        </w:tc>
      </w:tr>
      <w:tr w:rsidR="00D471D9" w:rsidRPr="002B1E61" w:rsidTr="00D471D9">
        <w:trPr>
          <w:trHeight w:val="344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行銷管理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3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kern w:val="0"/>
                <w:sz w:val="26"/>
                <w:szCs w:val="26"/>
              </w:rPr>
              <w:t>管理學院相關學系</w:t>
            </w: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財務管理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3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bCs/>
                <w:kern w:val="0"/>
                <w:sz w:val="26"/>
                <w:szCs w:val="26"/>
              </w:rPr>
              <w:t>管理學院相關學系</w:t>
            </w: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管理資訊系統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3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bCs/>
                <w:kern w:val="0"/>
                <w:sz w:val="26"/>
                <w:szCs w:val="26"/>
              </w:rPr>
              <w:t>管理學院相關學系</w:t>
            </w:r>
          </w:p>
        </w:tc>
      </w:tr>
      <w:tr w:rsidR="00D471D9" w:rsidRPr="002B1E61" w:rsidTr="00D471D9">
        <w:trPr>
          <w:trHeight w:val="344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品牌管理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3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bCs/>
                <w:kern w:val="0"/>
                <w:sz w:val="26"/>
                <w:szCs w:val="26"/>
              </w:rPr>
              <w:t>管理學院相關學系</w:t>
            </w: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智慧財產權管理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3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bCs/>
                <w:kern w:val="0"/>
                <w:sz w:val="26"/>
                <w:szCs w:val="26"/>
              </w:rPr>
              <w:t>管理學院相關學系</w:t>
            </w: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電子商務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3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bCs/>
                <w:kern w:val="0"/>
                <w:sz w:val="26"/>
                <w:szCs w:val="26"/>
              </w:rPr>
              <w:t>管理學院相關學系</w:t>
            </w:r>
          </w:p>
        </w:tc>
      </w:tr>
      <w:tr w:rsidR="00D471D9" w:rsidRPr="002B1E61" w:rsidTr="00D471D9">
        <w:trPr>
          <w:trHeight w:val="344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休閒管理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3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bCs/>
                <w:kern w:val="0"/>
                <w:sz w:val="26"/>
                <w:szCs w:val="26"/>
              </w:rPr>
              <w:t>管理學院相關學系</w:t>
            </w:r>
          </w:p>
        </w:tc>
      </w:tr>
      <w:tr w:rsidR="00D471D9" w:rsidRPr="002B1E61" w:rsidTr="00D471D9">
        <w:trPr>
          <w:trHeight w:val="374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創造管理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3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bCs/>
                <w:kern w:val="0"/>
                <w:sz w:val="26"/>
                <w:szCs w:val="26"/>
              </w:rPr>
              <w:t>管理學院相關學系</w:t>
            </w: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創造心理學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師範學院</w:t>
            </w:r>
            <w:r w:rsidRPr="002B1E61">
              <w:rPr>
                <w:rFonts w:eastAsia="標楷體"/>
                <w:bCs/>
                <w:kern w:val="0"/>
                <w:sz w:val="26"/>
                <w:szCs w:val="26"/>
              </w:rPr>
              <w:t>相關學系</w:t>
            </w:r>
          </w:p>
        </w:tc>
      </w:tr>
      <w:tr w:rsidR="00D471D9" w:rsidRPr="002B1E61" w:rsidTr="00D471D9">
        <w:trPr>
          <w:trHeight w:val="344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lastRenderedPageBreak/>
              <w:t>創造力教育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師範學院</w:t>
            </w:r>
            <w:r w:rsidRPr="002B1E61">
              <w:rPr>
                <w:rFonts w:eastAsia="標楷體"/>
                <w:bCs/>
                <w:kern w:val="0"/>
                <w:sz w:val="26"/>
                <w:szCs w:val="26"/>
              </w:rPr>
              <w:t>相關學系</w:t>
            </w: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2B1E61">
              <w:rPr>
                <w:rFonts w:eastAsia="標楷體"/>
                <w:b/>
                <w:bCs/>
                <w:sz w:val="26"/>
                <w:szCs w:val="26"/>
              </w:rPr>
              <w:t>合計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2B1E61">
              <w:rPr>
                <w:rFonts w:eastAsia="標楷體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9067" w:type="dxa"/>
            <w:gridSpan w:val="3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2B1E61">
              <w:rPr>
                <w:rFonts w:eastAsia="標楷體"/>
                <w:b/>
                <w:bCs/>
                <w:sz w:val="26"/>
                <w:szCs w:val="26"/>
              </w:rPr>
              <w:t>人文藝術學群（至少需修二門）</w:t>
            </w:r>
          </w:p>
        </w:tc>
      </w:tr>
      <w:tr w:rsidR="00D471D9" w:rsidRPr="002B1E61" w:rsidTr="00D471D9">
        <w:trPr>
          <w:trHeight w:val="344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視覺藝術概論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視覺藝術學系</w:t>
            </w: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表現</w:t>
            </w:r>
            <w:proofErr w:type="gramStart"/>
            <w:r w:rsidRPr="002B1E61">
              <w:rPr>
                <w:rFonts w:eastAsia="標楷體"/>
                <w:bCs/>
                <w:sz w:val="26"/>
                <w:szCs w:val="26"/>
              </w:rPr>
              <w:t>技法與繪本</w:t>
            </w:r>
            <w:proofErr w:type="gramEnd"/>
            <w:r w:rsidRPr="002B1E61">
              <w:rPr>
                <w:rFonts w:eastAsia="標楷體"/>
                <w:bCs/>
                <w:sz w:val="26"/>
                <w:szCs w:val="26"/>
              </w:rPr>
              <w:t>創作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視覺藝術學系</w:t>
            </w: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設計概論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視覺藝術學系</w:t>
            </w:r>
          </w:p>
        </w:tc>
      </w:tr>
      <w:tr w:rsidR="00D471D9" w:rsidRPr="002B1E61" w:rsidTr="00D471D9">
        <w:trPr>
          <w:trHeight w:val="344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視覺傳達與設計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視覺藝術學系</w:t>
            </w: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網頁設計與應用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視覺藝術學系</w:t>
            </w: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設計與構成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視覺藝術學系</w:t>
            </w:r>
          </w:p>
        </w:tc>
      </w:tr>
      <w:tr w:rsidR="00D471D9" w:rsidRPr="002B1E61" w:rsidTr="00D471D9">
        <w:trPr>
          <w:trHeight w:val="344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3D</w:t>
            </w:r>
            <w:r w:rsidRPr="002B1E61">
              <w:rPr>
                <w:rFonts w:eastAsia="標楷體"/>
                <w:bCs/>
                <w:sz w:val="26"/>
                <w:szCs w:val="26"/>
              </w:rPr>
              <w:t>動畫（</w:t>
            </w:r>
            <w:r w:rsidRPr="002B1E61">
              <w:rPr>
                <w:rFonts w:eastAsia="標楷體"/>
                <w:bCs/>
                <w:sz w:val="26"/>
                <w:szCs w:val="26"/>
              </w:rPr>
              <w:t>I</w:t>
            </w:r>
            <w:r w:rsidRPr="002B1E61">
              <w:rPr>
                <w:rFonts w:eastAsia="標楷體"/>
                <w:bCs/>
                <w:sz w:val="26"/>
                <w:szCs w:val="26"/>
              </w:rPr>
              <w:t>）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視覺藝術學系</w:t>
            </w: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設計工作室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視覺藝術學系</w:t>
            </w: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創意寫作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中國文學系、外國語言學系</w:t>
            </w:r>
          </w:p>
        </w:tc>
      </w:tr>
      <w:tr w:rsidR="00D471D9" w:rsidRPr="002B1E61" w:rsidTr="00D471D9">
        <w:trPr>
          <w:trHeight w:val="344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劇場實務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中國文學系</w:t>
            </w: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觀光英、日、法語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外國語言學系</w:t>
            </w: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多媒體製作應用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外國語言學系</w:t>
            </w:r>
          </w:p>
        </w:tc>
      </w:tr>
      <w:tr w:rsidR="00D471D9" w:rsidRPr="002B1E61" w:rsidTr="00D471D9">
        <w:trPr>
          <w:trHeight w:val="344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台灣文化史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應用歷史學系</w:t>
            </w: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觀光地理學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應用歷史學系</w:t>
            </w: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導演與實務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音樂學系</w:t>
            </w:r>
          </w:p>
        </w:tc>
      </w:tr>
      <w:tr w:rsidR="00D471D9" w:rsidRPr="002B1E61" w:rsidTr="00D471D9">
        <w:trPr>
          <w:trHeight w:val="344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爵士樂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rPr>
                <w:rFonts w:eastAsia="標楷體"/>
                <w:bCs/>
                <w:sz w:val="26"/>
                <w:szCs w:val="26"/>
              </w:rPr>
            </w:pPr>
            <w:r w:rsidRPr="002B1E61">
              <w:rPr>
                <w:rFonts w:eastAsia="標楷體"/>
                <w:bCs/>
                <w:sz w:val="26"/>
                <w:szCs w:val="26"/>
              </w:rPr>
              <w:t>音樂學系</w:t>
            </w:r>
          </w:p>
        </w:tc>
      </w:tr>
      <w:tr w:rsidR="00D471D9" w:rsidRPr="002B1E61" w:rsidTr="00D471D9">
        <w:trPr>
          <w:trHeight w:val="359"/>
          <w:jc w:val="center"/>
        </w:trPr>
        <w:tc>
          <w:tcPr>
            <w:tcW w:w="4470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2B1E61">
              <w:rPr>
                <w:rFonts w:eastAsia="標楷體"/>
                <w:b/>
                <w:bCs/>
                <w:sz w:val="26"/>
                <w:szCs w:val="26"/>
              </w:rPr>
              <w:t>合計</w:t>
            </w:r>
          </w:p>
        </w:tc>
        <w:tc>
          <w:tcPr>
            <w:tcW w:w="962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2B1E61">
              <w:rPr>
                <w:rFonts w:eastAsia="標楷體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3635" w:type="dxa"/>
            <w:shd w:val="clear" w:color="auto" w:fill="auto"/>
          </w:tcPr>
          <w:p w:rsidR="00D471D9" w:rsidRPr="002B1E61" w:rsidRDefault="00D471D9" w:rsidP="001F1EAD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</w:tbl>
    <w:p w:rsidR="00D471D9" w:rsidRPr="002B1E61" w:rsidRDefault="00D471D9" w:rsidP="00E01D21">
      <w:pPr>
        <w:jc w:val="center"/>
        <w:rPr>
          <w:rFonts w:ascii="標楷體" w:eastAsia="標楷體" w:hAnsi="標楷體"/>
          <w:b/>
          <w:sz w:val="26"/>
          <w:szCs w:val="26"/>
        </w:rPr>
      </w:pPr>
    </w:p>
    <w:p w:rsidR="00544BE9" w:rsidRPr="00FD75E2" w:rsidRDefault="00544BE9" w:rsidP="00D874D4"/>
    <w:sectPr w:rsidR="00544BE9" w:rsidRPr="00FD75E2" w:rsidSect="00230AEB">
      <w:pgSz w:w="11906" w:h="16838" w:code="9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E92" w:rsidRDefault="001E0E92" w:rsidP="00FD75E2">
      <w:r>
        <w:separator/>
      </w:r>
    </w:p>
  </w:endnote>
  <w:endnote w:type="continuationSeparator" w:id="0">
    <w:p w:rsidR="001E0E92" w:rsidRDefault="001E0E92" w:rsidP="00FD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標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E92" w:rsidRDefault="001E0E92" w:rsidP="00FD75E2">
      <w:r>
        <w:separator/>
      </w:r>
    </w:p>
  </w:footnote>
  <w:footnote w:type="continuationSeparator" w:id="0">
    <w:p w:rsidR="001E0E92" w:rsidRDefault="001E0E92" w:rsidP="00FD7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4D4"/>
    <w:rsid w:val="001E0E92"/>
    <w:rsid w:val="00230AEB"/>
    <w:rsid w:val="002A7E50"/>
    <w:rsid w:val="002F0D43"/>
    <w:rsid w:val="003071BE"/>
    <w:rsid w:val="003327C9"/>
    <w:rsid w:val="00404479"/>
    <w:rsid w:val="00506A9A"/>
    <w:rsid w:val="005174F2"/>
    <w:rsid w:val="00522977"/>
    <w:rsid w:val="00544BE9"/>
    <w:rsid w:val="005B5B1C"/>
    <w:rsid w:val="006411A5"/>
    <w:rsid w:val="00A34BED"/>
    <w:rsid w:val="00A47B74"/>
    <w:rsid w:val="00BF62CE"/>
    <w:rsid w:val="00D471D9"/>
    <w:rsid w:val="00D874D4"/>
    <w:rsid w:val="00E01D21"/>
    <w:rsid w:val="00FB56D6"/>
    <w:rsid w:val="00F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38F87"/>
  <w15:docId w15:val="{05EF714C-54CF-4D88-8648-9CD6BACD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4D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B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47B7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1"/>
    <w:next w:val="a"/>
    <w:uiPriority w:val="39"/>
    <w:unhideWhenUsed/>
    <w:qFormat/>
    <w:rsid w:val="00A47B74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FD7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5E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5E2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rsid w:val="00E0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9</cp:revision>
  <dcterms:created xsi:type="dcterms:W3CDTF">2018-06-13T01:51:00Z</dcterms:created>
  <dcterms:modified xsi:type="dcterms:W3CDTF">2018-06-20T06:50:00Z</dcterms:modified>
</cp:coreProperties>
</file>